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Brunch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Mon – Fri: SERVED FROM 9am – 12am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Sat – Sun: SERVED FROM 9am – 4pm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Full Vegan Breakfast (V) (VEG)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Vegan Sausage, Aubergine Bacon, Grilled Tomato, Mushrooms, Butter Beans, Ackee &amp; Tofu “scrambled-eggs”, Sourdough Toast £9.95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Smashed Avocado (V) (VEG)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On Toasted Sourdough Bread £6.95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Full English Breakfast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Sausage, Bacon, Poached Egg, Mushrooms, Tomatoes, Butter Beans, Sourdough Toast £9.95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Avocado, Smoked Salmon &amp; Poached Egg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On Toasted Sourdough Bread £10.95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Scrambled Eggs with smoked salmon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On Toasted Sourdough bread £7.95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Borek (Cheese or Spinach(VG))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£3.00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Granola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£4.95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Croissant with coffee or tea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£3.95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Salads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SERVED FROM 11AM – 8PM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Regular Box/Large Box £7.50/£10.50 T/A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 MAIN + 2 SALAD     £9.00 EAT IN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 MAIN + 3 SALAD     £12.00 EAT IN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Smart Salad (V) (VEG)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Broccoli, Cracked Wheat, Sweetcorn, Cucumber, Mint, Physalis, Cherry Tomato &amp; Mustard, Ginger &amp; Vinegar Dressing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Vegan Coleslaw (V) (VEG) (GFI)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Vegan Mayonnaise &amp; Mustard Dressing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Spinach &amp; Button Mushrooms (V) (VEG) (GFI)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With Pesto Dressing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Green Beans (V) (VEG) (GFI)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Fine French Beans, Peas, Mange Tout, Cashew nut &amp; Orange Dressing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Roasted Sweet Potato (V) (VEG)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Kale, Fresh Red Chilli &amp; Balsamic Vinegar Glaze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Roasted Vegetables (V) (VEG) (GFI)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Vinegar &amp; Olive Oil Dressing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Tomato &amp; Jalapeno Salad (V) (VEG) (GFI)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Cucumber, Peppers, Black Olives, Lemon &amp; Vinegar Dressing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Pesto Red Kidney Beans (V) (VEG) (GFI)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Capers, Spring Onion, Red Onion, Chickpeas, Cherry Tomatoes &amp; Pesto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Giant Cous Cous (V) (VEG)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Turmeric &amp; Mixed Roasted Vegetables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Spicy Roasted New Potatoes (V) (GFI)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Brie Cheese &amp; Chilli Flakes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Tomato &amp; Jalapeno Salad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Roasted Vegetables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Spicy Roasted New Potatoes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Roasted Sweet Potato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Vegan Coleslaw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Smart Salad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Main Dishes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Mediterranean Butter Beans (V) (VEG)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Baked Aubergine stuffed with Mixed Vegetables (V) (VEG)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Vegetarian Moussaka (V)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Halal Roast Chicken Leg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Bottomless Deal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£20 Per Person (From 4pm till Closing)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Unlimited food and Drinks (Alcohol included) for 2 Hours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Desserts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Vegan Chocolate Brownie (VEG) £3.95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Carrot Cake (GF) £4.25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Vanilla Cheesecake (VEG) £4.25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Apple Cake £3.95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Red Velvet Cheesecake £4.25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Vegan Cheesecake £4.25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